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szCs w:val="24"/>
        </w:rPr>
      </w:pPr>
      <w:r>
        <w:rPr>
          <w:b/>
          <w:sz w:val="24"/>
          <w:szCs w:val="24"/>
        </w:rPr>
        <w:t>Kansas LLL Board of Governors Meeting</w:t>
      </w:r>
    </w:p>
    <w:p>
      <w:pPr>
        <w:pStyle w:val="Normal"/>
        <w:jc w:val="center"/>
        <w:rPr>
          <w:b/>
          <w:sz w:val="24"/>
          <w:szCs w:val="24"/>
        </w:rPr>
      </w:pPr>
      <w:r>
        <w:rPr>
          <w:b/>
          <w:sz w:val="24"/>
          <w:szCs w:val="24"/>
        </w:rPr>
        <w:t>April 25, 2026</w:t>
      </w:r>
    </w:p>
    <w:p>
      <w:pPr>
        <w:pStyle w:val="Normal"/>
        <w:jc w:val="center"/>
        <w:rPr>
          <w:b/>
          <w:sz w:val="24"/>
          <w:szCs w:val="24"/>
        </w:rPr>
      </w:pPr>
      <w:r>
        <w:rPr>
          <w:b/>
          <w:sz w:val="24"/>
          <w:szCs w:val="24"/>
        </w:rPr>
        <w:t>Faith Lutheran Church, Abilene, Kansas</w:t>
      </w:r>
    </w:p>
    <w:p>
      <w:pPr>
        <w:pStyle w:val="Normal"/>
        <w:jc w:val="center"/>
        <w:rPr>
          <w:b/>
          <w:sz w:val="24"/>
          <w:szCs w:val="24"/>
        </w:rPr>
      </w:pPr>
      <w:r>
        <w:rPr>
          <w:b/>
          <w:sz w:val="24"/>
          <w:szCs w:val="24"/>
        </w:rPr>
      </w:r>
    </w:p>
    <w:p>
      <w:pPr>
        <w:pStyle w:val="Normal"/>
        <w:rPr>
          <w:sz w:val="24"/>
          <w:szCs w:val="24"/>
        </w:rPr>
      </w:pPr>
      <w:r>
        <w:rPr>
          <w:sz w:val="24"/>
          <w:szCs w:val="24"/>
        </w:rPr>
        <w:t>President Joe Chretien called the meeting to order. Present were Joe Chretien, Warren Briggeman, Ray Keller, Mike Tonn, Arlen Schultz, Pastor Gary Wolf, Jim Johnson, John Johnson, Pastor Mike Schmidt, David Hatesohl, C. J. Cross, Pastor Nathan Harkness and Tim Voelker. Joining via Zoom were Seth Wagner, Fred Gruhn, Polly Gregali, Tom Stanton and Richard Schrum.</w:t>
      </w:r>
    </w:p>
    <w:p>
      <w:pPr>
        <w:pStyle w:val="Normal"/>
        <w:rPr>
          <w:sz w:val="24"/>
          <w:szCs w:val="24"/>
        </w:rPr>
      </w:pPr>
      <w:r>
        <w:rPr>
          <w:sz w:val="24"/>
          <w:szCs w:val="24"/>
        </w:rPr>
        <w:t>Pastor Wolf led a devotion on Psalms 23.</w:t>
      </w:r>
    </w:p>
    <w:p>
      <w:pPr>
        <w:pStyle w:val="Normal"/>
        <w:rPr>
          <w:sz w:val="24"/>
          <w:szCs w:val="24"/>
        </w:rPr>
      </w:pPr>
      <w:r>
        <w:rPr>
          <w:sz w:val="24"/>
          <w:szCs w:val="24"/>
        </w:rPr>
        <w:t>Arlen moved that the minutes be approved as presented. Warren seconded. Motion carried.</w:t>
      </w:r>
    </w:p>
    <w:p>
      <w:pPr>
        <w:pStyle w:val="Normal"/>
        <w:rPr>
          <w:sz w:val="24"/>
          <w:szCs w:val="24"/>
        </w:rPr>
      </w:pPr>
      <w:r>
        <w:rPr>
          <w:sz w:val="24"/>
          <w:szCs w:val="24"/>
        </w:rPr>
        <w:t>The treasurer’s report was given by Jim Johnson. He handed out a packet.  We will have a bequest coming from the Gene Hellman estate from Nashville, Kansas. The District Project is at $30,664.53. Jim may need to give up his Treasurer’s position if he is elected Chairman of his congregation. This would not happen until fall. Jim went through the packet that was handed out. Pastor Wolf asked about the $0 for Ambassador Training. Polly spoke about upcoming Ambassador Training which would be on Zoom by Region. She said some Districts have dinners by Zones. She would see what was is available from LHM.  Fred said we need more communication and networking with Ambassadors and need to get them to the Convention. Joe said he sends two e-mails a year to Ambassadors.  Polly told us information could be found at lhm.org/Ambassador.</w:t>
      </w:r>
    </w:p>
    <w:p>
      <w:pPr>
        <w:pStyle w:val="Normal"/>
        <w:rPr>
          <w:sz w:val="24"/>
          <w:szCs w:val="24"/>
        </w:rPr>
      </w:pPr>
      <w:r>
        <w:rPr>
          <w:sz w:val="24"/>
          <w:szCs w:val="24"/>
        </w:rPr>
        <w:t>Tom suggested having a networking time set in the Convention. Fred said he liked Tom’s idea and would like to have a person in charge of the Ambassadors.  Seth asked about putting information out in his congregation. Polly shared that we must get the information to the leaders and not just set it out. She also mentioned that graphics are available. She said a test training in Kansas in August is being planned via Zoom.  She said there are Training Materials and Training Modules available and a Reward Program has been set up. She also showed some of the graphics that were available.</w:t>
      </w:r>
    </w:p>
    <w:p>
      <w:pPr>
        <w:pStyle w:val="Normal"/>
        <w:rPr>
          <w:sz w:val="24"/>
          <w:szCs w:val="24"/>
        </w:rPr>
      </w:pPr>
      <w:r>
        <w:rPr>
          <w:sz w:val="24"/>
          <w:szCs w:val="24"/>
        </w:rPr>
        <w:t>We stopped for lunch which was catered by Arlen.</w:t>
      </w:r>
    </w:p>
    <w:p>
      <w:pPr>
        <w:pStyle w:val="Normal"/>
        <w:rPr>
          <w:sz w:val="24"/>
          <w:szCs w:val="24"/>
        </w:rPr>
      </w:pPr>
      <w:r>
        <w:rPr>
          <w:sz w:val="24"/>
          <w:szCs w:val="24"/>
        </w:rPr>
        <w:t>Fred moved that the Budget include $1000 for Ambassador Training and $2500 for the District Board Expense. Warren seconded. Motion carried.</w:t>
      </w:r>
    </w:p>
    <w:p>
      <w:pPr>
        <w:pStyle w:val="Normal"/>
        <w:rPr>
          <w:sz w:val="24"/>
          <w:szCs w:val="24"/>
        </w:rPr>
      </w:pPr>
      <w:r>
        <w:rPr>
          <w:sz w:val="24"/>
          <w:szCs w:val="24"/>
        </w:rPr>
        <w:t>Fred gave the Technology Report. He said he and Richard still need to get together to work out things for the website.</w:t>
      </w:r>
    </w:p>
    <w:p>
      <w:pPr>
        <w:pStyle w:val="Normal"/>
        <w:rPr>
          <w:sz w:val="24"/>
          <w:szCs w:val="24"/>
        </w:rPr>
      </w:pPr>
      <w:r>
        <w:rPr>
          <w:sz w:val="24"/>
          <w:szCs w:val="24"/>
        </w:rPr>
        <w:t>Tom gave the State Fair Worship Service Report. He said Rev. Shaun Fenske from Holy Cross, Wichita would conduct the State Fair Worship Service.  The Worship Service will be on September 13</w:t>
      </w:r>
      <w:r>
        <w:rPr>
          <w:sz w:val="24"/>
          <w:szCs w:val="24"/>
          <w:vertAlign w:val="superscript"/>
        </w:rPr>
        <w:t>th</w:t>
      </w:r>
      <w:r>
        <w:rPr>
          <w:sz w:val="24"/>
          <w:szCs w:val="24"/>
        </w:rPr>
        <w:t>.</w:t>
      </w:r>
    </w:p>
    <w:p>
      <w:pPr>
        <w:pStyle w:val="Normal"/>
        <w:rPr>
          <w:sz w:val="24"/>
          <w:szCs w:val="24"/>
        </w:rPr>
      </w:pPr>
      <w:r>
        <w:rPr>
          <w:sz w:val="24"/>
          <w:szCs w:val="24"/>
        </w:rPr>
        <w:t>Mike gave the State Fair Booth Report.  The State Fair will be September 11 – 20. There will be an article in the Lutheran Witness June-July issue.  This is the 40</w:t>
      </w:r>
      <w:r>
        <w:rPr>
          <w:sz w:val="24"/>
          <w:szCs w:val="24"/>
          <w:vertAlign w:val="superscript"/>
        </w:rPr>
        <w:t>th</w:t>
      </w:r>
      <w:r>
        <w:rPr>
          <w:sz w:val="24"/>
          <w:szCs w:val="24"/>
        </w:rPr>
        <w:t xml:space="preserve"> year of the booth. They will set up on Thursday.</w:t>
      </w:r>
    </w:p>
    <w:p>
      <w:pPr>
        <w:pStyle w:val="Normal"/>
        <w:rPr>
          <w:sz w:val="24"/>
          <w:szCs w:val="24"/>
        </w:rPr>
      </w:pPr>
      <w:r>
        <w:rPr>
          <w:sz w:val="24"/>
          <w:szCs w:val="24"/>
        </w:rPr>
        <w:t>Joe asked for pictures from the Worship Service and the Fair Booth.</w:t>
      </w:r>
    </w:p>
    <w:p>
      <w:pPr>
        <w:pStyle w:val="Normal"/>
        <w:rPr>
          <w:sz w:val="24"/>
          <w:szCs w:val="24"/>
        </w:rPr>
      </w:pPr>
      <w:r>
        <w:rPr>
          <w:sz w:val="24"/>
          <w:szCs w:val="24"/>
        </w:rPr>
        <w:t>There was no Golf Tournament Report but plans are being made to have the tournament in mid- September.</w:t>
      </w:r>
    </w:p>
    <w:p>
      <w:pPr>
        <w:pStyle w:val="Normal"/>
        <w:rPr>
          <w:sz w:val="24"/>
          <w:szCs w:val="24"/>
        </w:rPr>
      </w:pPr>
      <w:r>
        <w:rPr>
          <w:sz w:val="24"/>
          <w:szCs w:val="24"/>
        </w:rPr>
        <w:t>The Region Reports were given.  Fred said he had nothing to report from Region I. C.J. said he is working on the Convention in Region II. In Region III, Warren said St. Paul, Preston had the best pancake supper they had ever had.  It was their 69</w:t>
      </w:r>
      <w:r>
        <w:rPr>
          <w:sz w:val="24"/>
          <w:szCs w:val="24"/>
          <w:vertAlign w:val="superscript"/>
        </w:rPr>
        <w:t>th</w:t>
      </w:r>
      <w:r>
        <w:rPr>
          <w:sz w:val="24"/>
          <w:szCs w:val="24"/>
        </w:rPr>
        <w:t xml:space="preserve"> pancake supper. Ray reported that funds for the District Project were up in Region IV.</w:t>
      </w:r>
    </w:p>
    <w:p>
      <w:pPr>
        <w:pStyle w:val="Normal"/>
        <w:rPr>
          <w:sz w:val="24"/>
          <w:szCs w:val="24"/>
        </w:rPr>
      </w:pPr>
      <w:r>
        <w:rPr>
          <w:sz w:val="24"/>
          <w:szCs w:val="24"/>
        </w:rPr>
        <w:t>When discussing the District Annual Planning Calendar, it was suggested that District Board members attend local Pastor Winkles to talk about LLL.</w:t>
      </w:r>
    </w:p>
    <w:p>
      <w:pPr>
        <w:pStyle w:val="Normal"/>
        <w:rPr>
          <w:sz w:val="24"/>
          <w:szCs w:val="24"/>
        </w:rPr>
      </w:pPr>
      <w:r>
        <w:rPr>
          <w:sz w:val="24"/>
          <w:szCs w:val="24"/>
        </w:rPr>
        <w:t>The Convention was then discussed. There will be a Reformation Service on Friday night. There will be a meet and greet after the service.  Polly suggested that we have a Hands-On Activity. It was suggested that we have a General Session for Ambassadors. We need to use several modes of communication to contact Ambassadors and get them to the Convention. Polly said LHM office can send out promotion material to all congregations. They can even make a short video message invitation.  We should reach out to church secretaries.  Tim said that if Rev. Norvelli was the LHM Representative at the Convention, maybe he could come to Linn on Sunday night and lead the Spanish Service. Ray suggested we bring food to the Convention to donate to a Food Pantry. The Convention will be November 6 &amp; 7 at Our Redeemer in Hutchison.</w:t>
      </w:r>
    </w:p>
    <w:p>
      <w:pPr>
        <w:pStyle w:val="Normal"/>
        <w:rPr>
          <w:sz w:val="24"/>
          <w:szCs w:val="24"/>
        </w:rPr>
      </w:pPr>
      <w:r>
        <w:rPr>
          <w:sz w:val="24"/>
          <w:szCs w:val="24"/>
        </w:rPr>
        <w:t>The next Board of Governors meeting will be August 29</w:t>
      </w:r>
      <w:r>
        <w:rPr>
          <w:sz w:val="24"/>
          <w:szCs w:val="24"/>
          <w:vertAlign w:val="superscript"/>
        </w:rPr>
        <w:t>th</w:t>
      </w:r>
      <w:r>
        <w:rPr>
          <w:sz w:val="24"/>
          <w:szCs w:val="24"/>
        </w:rPr>
        <w:t xml:space="preserve"> at Faith, Abilene.</w:t>
      </w:r>
    </w:p>
    <w:p>
      <w:pPr>
        <w:pStyle w:val="Normal"/>
        <w:rPr>
          <w:sz w:val="24"/>
          <w:szCs w:val="24"/>
        </w:rPr>
      </w:pPr>
      <w:r>
        <w:rPr>
          <w:sz w:val="24"/>
          <w:szCs w:val="24"/>
        </w:rPr>
        <w:t>On August 20</w:t>
      </w:r>
      <w:r>
        <w:rPr>
          <w:sz w:val="24"/>
          <w:szCs w:val="24"/>
          <w:vertAlign w:val="superscript"/>
        </w:rPr>
        <w:t>th</w:t>
      </w:r>
      <w:r>
        <w:rPr>
          <w:sz w:val="24"/>
          <w:szCs w:val="24"/>
        </w:rPr>
        <w:t xml:space="preserve"> there will be a Zoom Ambassador Training.</w:t>
      </w:r>
    </w:p>
    <w:p>
      <w:pPr>
        <w:pStyle w:val="Normal"/>
        <w:rPr>
          <w:sz w:val="24"/>
          <w:szCs w:val="24"/>
        </w:rPr>
      </w:pPr>
      <w:r>
        <w:rPr>
          <w:sz w:val="24"/>
          <w:szCs w:val="24"/>
        </w:rPr>
        <w:t>Jim said we do not need another signature on the bank account and an audit is not needed. Jim will get together with someone and go through the books.</w:t>
      </w:r>
    </w:p>
    <w:p>
      <w:pPr>
        <w:pStyle w:val="Normal"/>
        <w:rPr>
          <w:sz w:val="24"/>
          <w:szCs w:val="24"/>
        </w:rPr>
      </w:pPr>
      <w:r>
        <w:rPr>
          <w:sz w:val="24"/>
          <w:szCs w:val="24"/>
        </w:rPr>
        <w:t xml:space="preserve">Arlen said $35 from the lunch donations would go </w:t>
      </w:r>
      <w:bookmarkStart w:id="0" w:name="_GoBack"/>
      <w:bookmarkEnd w:id="0"/>
      <w:r>
        <w:rPr>
          <w:sz w:val="24"/>
          <w:szCs w:val="24"/>
        </w:rPr>
        <w:t>to the District Project.</w:t>
      </w:r>
    </w:p>
    <w:p>
      <w:pPr>
        <w:pStyle w:val="Normal"/>
        <w:rPr>
          <w:sz w:val="24"/>
          <w:szCs w:val="24"/>
        </w:rPr>
      </w:pPr>
      <w:r>
        <w:rPr>
          <w:sz w:val="24"/>
          <w:szCs w:val="24"/>
        </w:rPr>
        <w:t>Fred moved we adjourn. Jim seconded. Motion carried</w:t>
      </w:r>
    </w:p>
    <w:p>
      <w:pPr>
        <w:pStyle w:val="Normal"/>
        <w:rPr>
          <w:sz w:val="24"/>
          <w:szCs w:val="24"/>
        </w:rPr>
      </w:pPr>
      <w:r>
        <w:rPr>
          <w:sz w:val="24"/>
          <w:szCs w:val="24"/>
        </w:rPr>
        <w:t>Pastor Wolf led a closing prayer.</w:t>
      </w:r>
    </w:p>
    <w:p>
      <w:pPr>
        <w:pStyle w:val="Normal"/>
        <w:rPr>
          <w:sz w:val="24"/>
          <w:szCs w:val="24"/>
        </w:rPr>
      </w:pPr>
      <w:r>
        <w:rPr>
          <w:sz w:val="24"/>
          <w:szCs w:val="24"/>
        </w:rPr>
        <w:t>Respectfully submitted,</w:t>
      </w:r>
    </w:p>
    <w:p>
      <w:pPr>
        <w:pStyle w:val="Normal"/>
        <w:spacing w:before="0" w:after="160"/>
        <w:rPr>
          <w:sz w:val="24"/>
          <w:szCs w:val="24"/>
        </w:rPr>
      </w:pPr>
      <w:r>
        <w:rPr>
          <w:sz w:val="24"/>
          <w:szCs w:val="24"/>
        </w:rPr>
        <w:t>Tim Voelker, Secretary</w:t>
      </w:r>
    </w:p>
    <w:sectPr>
      <w:footerReference w:type="default" r:id="rId2"/>
      <w:type w:val="nextPage"/>
      <w:pgSz w:w="12240" w:h="15840"/>
      <w:pgMar w:left="1440" w:right="1440" w:gutter="0" w:header="0" w:top="1440" w:footer="1152" w:bottom="18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sz w:val="18"/>
        <w:szCs w:val="18"/>
      </w:rPr>
      <w:fldChar w:fldCharType="begin"/>
    </w:r>
    <w:r>
      <w:rPr>
        <w:sz w:val="18"/>
        <w:szCs w:val="18"/>
      </w:rPr>
      <w:instrText xml:space="preserve"> TITLE </w:instrText>
    </w:r>
    <w:r>
      <w:rPr>
        <w:sz w:val="18"/>
        <w:szCs w:val="18"/>
      </w:rPr>
      <w:fldChar w:fldCharType="separate"/>
    </w:r>
    <w:r>
      <w:rPr>
        <w:sz w:val="18"/>
        <w:szCs w:val="18"/>
      </w:rPr>
      <w:t>2026-04-25 Kansas District LLL Board of Governors Meeting Minutes</w:t>
    </w:r>
    <w:r>
      <w:rPr>
        <w:sz w:val="18"/>
        <w:szCs w:val="18"/>
      </w:rPr>
      <w:fldChar w:fldCharType="end"/>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rPr>
      <w:t>2</w:t>
    </w:r>
    <w:r>
      <w:rPr>
        <w:sz w:val="18"/>
        <w:szCs w:val="18"/>
      </w:rPr>
      <w:fldChar w:fldCharType="end"/>
    </w:r>
  </w:p>
</w:ftr>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432bc"/>
    <w:pPr>
      <w:widowControl/>
      <w:bidi w:val="0"/>
      <w:spacing w:lineRule="auto" w:line="257" w:before="0" w:after="160"/>
      <w:jc w:val="star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156</TotalTime>
  <Application>LibreOffice/25.8.6.2$Windows_X86_64 LibreOffice_project/b4b39682cd9868fa725bc664aff94278d315bd04</Application>
  <AppVersion>15.0000</AppVersion>
  <Pages>2</Pages>
  <Words>812</Words>
  <Characters>3941</Characters>
  <CharactersWithSpaces>4740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2026-05-20T14:06:00Z</dcterms:created>
  <dc:creator>Tim Voelker</dc:creator>
  <dc:description>2026-04-25 Kansas District LLL Board of Governors Meeting Minutes</dc:description>
  <cp:keywords>2026-04-25 Kansas District LLL Board of Governors BOG Meeting Minutes</cp:keywords>
  <dc:language>en-US</dc:language>
  <cp:lastModifiedBy/>
  <cp:lastPrinted>2026-06-07T15:13:40Z</cp:lastPrinted>
  <dcterms:modified xsi:type="dcterms:W3CDTF">2026-06-07T15:11:23Z</dcterms:modified>
  <cp:revision>10</cp:revision>
  <dc:subject>2026-04-25 Kansas District LLL Board of Governors Meeting Minutes</dc:subject>
  <dc:title>2026-04-25 Kansas District LLL Board of Governors Meeting Minutes</dc:title>
</cp:coreProperties>
</file>

<file path=docProps/custom.xml><?xml version="1.0" encoding="utf-8"?>
<Properties xmlns="http://schemas.openxmlformats.org/officeDocument/2006/custom-properties" xmlns:vt="http://schemas.openxmlformats.org/officeDocument/2006/docPropsVTypes"/>
</file>